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DBCB6" w14:textId="77777777" w:rsidR="001B2E07" w:rsidRPr="005E76D6" w:rsidRDefault="001B2E07" w:rsidP="00481689">
      <w:pP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sv-SE"/>
        </w:rPr>
      </w:pPr>
      <w:bookmarkStart w:id="0" w:name="_GoBack"/>
      <w:bookmarkEnd w:id="0"/>
      <w:r w:rsidRPr="005E76D6">
        <w:rPr>
          <w:rFonts w:ascii="Times" w:eastAsia="Times New Roman" w:hAnsi="Times" w:cs="Times New Roman"/>
          <w:b/>
          <w:color w:val="000000"/>
          <w:sz w:val="40"/>
          <w:szCs w:val="40"/>
          <w:u w:val="single"/>
          <w:lang w:eastAsia="sv-SE"/>
        </w:rPr>
        <w:t>Reklamations</w:t>
      </w:r>
      <w:r w:rsidR="00361545" w:rsidRPr="005E76D6">
        <w:rPr>
          <w:rFonts w:ascii="Times" w:eastAsia="Times New Roman" w:hAnsi="Times" w:cs="Times New Roman"/>
          <w:b/>
          <w:color w:val="000000"/>
          <w:sz w:val="40"/>
          <w:szCs w:val="40"/>
          <w:u w:val="single"/>
          <w:lang w:eastAsia="sv-SE"/>
        </w:rPr>
        <w:t>policy</w:t>
      </w:r>
      <w:r w:rsidRPr="005E76D6">
        <w:rPr>
          <w:rFonts w:ascii="Times" w:eastAsia="Times New Roman" w:hAnsi="Times" w:cs="Times New Roman"/>
          <w:b/>
          <w:color w:val="000000"/>
          <w:sz w:val="40"/>
          <w:szCs w:val="40"/>
          <w:u w:val="single"/>
          <w:lang w:eastAsia="sv-SE"/>
        </w:rPr>
        <w:t xml:space="preserve"> </w:t>
      </w:r>
      <w:r w:rsidR="00361545" w:rsidRPr="005E76D6">
        <w:rPr>
          <w:rFonts w:ascii="Times" w:eastAsia="Times New Roman" w:hAnsi="Times" w:cs="Times New Roman"/>
          <w:b/>
          <w:color w:val="000000"/>
          <w:sz w:val="40"/>
          <w:szCs w:val="40"/>
          <w:u w:val="single"/>
          <w:lang w:eastAsia="sv-SE"/>
        </w:rPr>
        <w:t>på</w:t>
      </w:r>
      <w:r w:rsidRPr="005E76D6">
        <w:rPr>
          <w:rFonts w:ascii="Times" w:eastAsia="Times New Roman" w:hAnsi="Times" w:cs="Times New Roman"/>
          <w:b/>
          <w:color w:val="000000"/>
          <w:sz w:val="40"/>
          <w:szCs w:val="40"/>
          <w:u w:val="single"/>
          <w:lang w:eastAsia="sv-SE"/>
        </w:rPr>
        <w:t xml:space="preserve"> Göteborgs</w:t>
      </w:r>
      <w:r w:rsidRPr="005E76D6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sv-SE"/>
        </w:rPr>
        <w:t xml:space="preserve"> Fiskauktion</w:t>
      </w:r>
    </w:p>
    <w:p w14:paraId="176D3F01" w14:textId="77777777" w:rsidR="001B2E07" w:rsidRPr="005E76D6" w:rsidRDefault="001B2E07" w:rsidP="001B2E07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</w:pPr>
    </w:p>
    <w:p w14:paraId="5516B545" w14:textId="77777777" w:rsidR="001B2E07" w:rsidRPr="005E76D6" w:rsidRDefault="001B2E07" w:rsidP="001B2E07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</w:pPr>
    </w:p>
    <w:p w14:paraId="633502D6" w14:textId="77777777" w:rsidR="001B2E07" w:rsidRPr="005E76D6" w:rsidRDefault="001B2E07" w:rsidP="001B2E07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</w:pPr>
    </w:p>
    <w:p w14:paraId="03BAC5BB" w14:textId="77777777" w:rsidR="00A73314" w:rsidRPr="005E76D6" w:rsidRDefault="00481689" w:rsidP="001B2E07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</w:pPr>
      <w:r w:rsidRPr="005E76D6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Eftersom alla produkter som säljs</w:t>
      </w:r>
      <w:r w:rsidR="00A73314" w:rsidRPr="005E76D6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 xml:space="preserve"> på auktionen också kan besiktigas p</w:t>
      </w:r>
      <w:r w:rsidRPr="005E76D6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 xml:space="preserve">å plats </w:t>
      </w:r>
      <w:r w:rsidR="00A73314" w:rsidRPr="005E76D6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 xml:space="preserve">så krävs det speciella omständigheter för att kunna reklamera </w:t>
      </w:r>
      <w:r w:rsidRPr="005E76D6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ett inköpt parti.</w:t>
      </w:r>
    </w:p>
    <w:p w14:paraId="2F403F52" w14:textId="77777777" w:rsidR="00A73314" w:rsidRPr="005E76D6" w:rsidRDefault="00A73314" w:rsidP="001B2E07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</w:pPr>
      <w:r w:rsidRPr="005E76D6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 xml:space="preserve">Om varan man köpt på auktionen </w:t>
      </w:r>
      <w:r w:rsidR="00481689" w:rsidRPr="005E76D6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 xml:space="preserve">ändå </w:t>
      </w:r>
      <w:r w:rsidRPr="005E76D6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inte är av sådan kvalitet att den kan slutkonsumeras skall köparen omedelbart kontakta Fiskauktionen. Detta skall ske före 17.00 samma dag som varan köpts in.</w:t>
      </w:r>
    </w:p>
    <w:p w14:paraId="4ECA02F5" w14:textId="77777777" w:rsidR="00A73314" w:rsidRPr="005E76D6" w:rsidRDefault="00A73314" w:rsidP="001B2E07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</w:pPr>
      <w:r w:rsidRPr="005E76D6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Reklamationen kan ringas in, faxas eller mailas och skall även beskriva själva ärendet.</w:t>
      </w:r>
    </w:p>
    <w:p w14:paraId="36E0467F" w14:textId="77777777" w:rsidR="00A73314" w:rsidRPr="005E76D6" w:rsidRDefault="00A73314" w:rsidP="001B2E07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</w:pPr>
      <w:r w:rsidRPr="005E76D6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Själva anmälan är inte skäl för kreditering utan var</w:t>
      </w:r>
      <w:r w:rsidR="00481689" w:rsidRPr="005E76D6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an skall också skickas in till f</w:t>
      </w:r>
      <w:r w:rsidRPr="005E76D6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iskauktionen för en besiktning, och först därefter kan det beslutas om en reklamation och eventuell kreditering.</w:t>
      </w:r>
    </w:p>
    <w:p w14:paraId="54FD59A4" w14:textId="77777777" w:rsidR="00A73314" w:rsidRPr="005E76D6" w:rsidRDefault="00A73314" w:rsidP="001B2E07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</w:pPr>
      <w:r w:rsidRPr="005E76D6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Viktigt är att köpet återlämnas i sin helhet, dvs att alla produkter i leveransen återlämnas. Det går med andra ord inte att plocka ut enskilda fiskar ur en köpt låda och sedan reklamera några stycken.</w:t>
      </w:r>
    </w:p>
    <w:p w14:paraId="1664CAD0" w14:textId="77777777" w:rsidR="00481689" w:rsidRPr="005E76D6" w:rsidRDefault="00481689" w:rsidP="001B2E07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</w:pPr>
      <w:r w:rsidRPr="005E76D6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Viktigt är också att all dokumentation följer med varan</w:t>
      </w:r>
      <w:r w:rsidR="00644C92" w:rsidRPr="005E76D6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 xml:space="preserve"> </w:t>
      </w:r>
      <w:r w:rsidRPr="005E76D6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tillbaka, som förpackning, följesedel och gärna foton om det kan hjälpa till i hantering</w:t>
      </w:r>
      <w:r w:rsidR="00644C92" w:rsidRPr="005E76D6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 xml:space="preserve"> och bedömning</w:t>
      </w:r>
      <w:r w:rsidRPr="005E76D6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.</w:t>
      </w:r>
    </w:p>
    <w:p w14:paraId="33C5460F" w14:textId="77777777" w:rsidR="00A73314" w:rsidRPr="005E76D6" w:rsidRDefault="00481689" w:rsidP="001B2E07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</w:pPr>
      <w:r w:rsidRPr="005E76D6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Om inte f</w:t>
      </w:r>
      <w:r w:rsidR="00A73314" w:rsidRPr="005E76D6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iskauktionens personal finner varan behäftad med tillräckliga fel så godtas inte reklamationen.</w:t>
      </w:r>
    </w:p>
    <w:p w14:paraId="321D85A4" w14:textId="77777777" w:rsidR="00A73314" w:rsidRPr="005E76D6" w:rsidRDefault="00A73314" w:rsidP="001B2E07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</w:pPr>
    </w:p>
    <w:p w14:paraId="319CB667" w14:textId="77777777" w:rsidR="00481689" w:rsidRPr="005E76D6" w:rsidRDefault="00A73314" w:rsidP="001B2E07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</w:pPr>
      <w:r w:rsidRPr="005E76D6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 xml:space="preserve">Om en reklamation </w:t>
      </w:r>
      <w:r w:rsidR="00481689" w:rsidRPr="005E76D6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gör</w:t>
      </w:r>
      <w:r w:rsidRPr="005E76D6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 xml:space="preserve">s efter ovan nämnda tidsangivelser skall den riktas direkt till </w:t>
      </w:r>
      <w:r w:rsidR="00481689" w:rsidRPr="005E76D6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leverantören/fiskaren. Det blir då således en uppgörelse direkt mellan köpare och leverantör/fiskare.</w:t>
      </w:r>
    </w:p>
    <w:p w14:paraId="640E4E61" w14:textId="77777777" w:rsidR="00481689" w:rsidRPr="005E76D6" w:rsidRDefault="00481689" w:rsidP="001B2E07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</w:pPr>
      <w:r w:rsidRPr="005E76D6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Fiskauktionen förser kunden med kontaktuppgifter vid behov och en eventuell uppgörelse skall meddelas Fiskauktionen av leverantören/fiskaren för att det skall bli rätt med fakturering och avräkning.</w:t>
      </w:r>
    </w:p>
    <w:p w14:paraId="13E1CB96" w14:textId="77777777" w:rsidR="00481689" w:rsidRPr="005E76D6" w:rsidRDefault="00481689" w:rsidP="001B2E07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</w:pPr>
    </w:p>
    <w:p w14:paraId="584C05FE" w14:textId="77777777" w:rsidR="00481689" w:rsidRPr="005E76D6" w:rsidRDefault="00481689" w:rsidP="001B2E07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</w:pPr>
    </w:p>
    <w:p w14:paraId="778ECC91" w14:textId="77777777" w:rsidR="00481689" w:rsidRDefault="00481689" w:rsidP="001B2E07">
      <w:pP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sv-SE"/>
        </w:rPr>
      </w:pPr>
      <w:r w:rsidRPr="005E76D6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sv-SE"/>
        </w:rPr>
        <w:t>Göteborgs Fiskauktion</w:t>
      </w:r>
    </w:p>
    <w:p w14:paraId="3C4ADB13" w14:textId="77777777" w:rsidR="005E76D6" w:rsidRDefault="005E76D6" w:rsidP="001B2E07">
      <w:pP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sv-SE"/>
        </w:rPr>
      </w:pPr>
    </w:p>
    <w:p w14:paraId="1EC3403F" w14:textId="77777777" w:rsidR="005E76D6" w:rsidRPr="005E76D6" w:rsidRDefault="005E76D6" w:rsidP="001B2E07">
      <w:pP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sv-SE"/>
        </w:rPr>
      </w:pPr>
      <w:r w:rsidRPr="005E76D6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sv-SE"/>
        </w:rPr>
        <w:t>Kontaktuppgifter</w:t>
      </w:r>
    </w:p>
    <w:p w14:paraId="43846A48" w14:textId="77777777" w:rsidR="00481689" w:rsidRPr="005E76D6" w:rsidRDefault="00D2431E" w:rsidP="001B2E07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</w:pPr>
      <w:r w:rsidRPr="005E76D6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Telefon:</w:t>
      </w:r>
      <w:r w:rsidRPr="005E76D6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ab/>
        <w:t>031-420085</w:t>
      </w:r>
    </w:p>
    <w:p w14:paraId="49EE2B3D" w14:textId="77777777" w:rsidR="00D2431E" w:rsidRPr="005E76D6" w:rsidRDefault="00D2431E" w:rsidP="001B2E07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</w:pPr>
      <w:r w:rsidRPr="005E76D6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>Fax:</w:t>
      </w:r>
      <w:r w:rsidRPr="005E76D6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ab/>
        <w:t>031-243554</w:t>
      </w:r>
    </w:p>
    <w:p w14:paraId="50FDB041" w14:textId="77777777" w:rsidR="00D2431E" w:rsidRPr="005E76D6" w:rsidRDefault="00D2431E" w:rsidP="001B2E07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</w:pPr>
      <w:r w:rsidRPr="005E76D6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 xml:space="preserve">Mail: </w:t>
      </w:r>
      <w:r w:rsidRPr="005E76D6">
        <w:rPr>
          <w:rFonts w:ascii="Times New Roman" w:eastAsia="Times New Roman" w:hAnsi="Times New Roman" w:cs="Times New Roman"/>
          <w:color w:val="000000"/>
          <w:sz w:val="22"/>
          <w:szCs w:val="22"/>
          <w:lang w:eastAsia="sv-SE"/>
        </w:rPr>
        <w:tab/>
        <w:t>info@gfa.se</w:t>
      </w:r>
    </w:p>
    <w:p w14:paraId="2F5F9970" w14:textId="77777777" w:rsidR="00481689" w:rsidRPr="005E76D6" w:rsidRDefault="00481689" w:rsidP="001B2E07">
      <w:pPr>
        <w:rPr>
          <w:rFonts w:ascii="Times" w:eastAsia="Times New Roman" w:hAnsi="Times" w:cs="Calibri"/>
          <w:color w:val="000000"/>
          <w:sz w:val="22"/>
          <w:szCs w:val="22"/>
          <w:lang w:eastAsia="sv-SE"/>
        </w:rPr>
      </w:pPr>
    </w:p>
    <w:p w14:paraId="018E1FC7" w14:textId="77777777" w:rsidR="00481689" w:rsidRPr="005E76D6" w:rsidRDefault="00481689" w:rsidP="001B2E07">
      <w:pPr>
        <w:rPr>
          <w:rFonts w:ascii="Times" w:eastAsia="Times New Roman" w:hAnsi="Times" w:cs="Calibri"/>
          <w:color w:val="000000"/>
          <w:sz w:val="22"/>
          <w:szCs w:val="22"/>
          <w:lang w:eastAsia="sv-SE"/>
        </w:rPr>
      </w:pPr>
    </w:p>
    <w:p w14:paraId="4465D0B6" w14:textId="77777777" w:rsidR="007D4BF5" w:rsidRPr="005E76D6" w:rsidRDefault="007D4BF5">
      <w:pPr>
        <w:rPr>
          <w:rFonts w:ascii="Times" w:hAnsi="Times"/>
        </w:rPr>
      </w:pPr>
    </w:p>
    <w:sectPr w:rsidR="007D4BF5" w:rsidRPr="005E76D6" w:rsidSect="00CA32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07"/>
    <w:rsid w:val="001B2E07"/>
    <w:rsid w:val="00361545"/>
    <w:rsid w:val="00481689"/>
    <w:rsid w:val="005E76D6"/>
    <w:rsid w:val="00644C92"/>
    <w:rsid w:val="007D4BF5"/>
    <w:rsid w:val="00A73314"/>
    <w:rsid w:val="00AF61A0"/>
    <w:rsid w:val="00CA3245"/>
    <w:rsid w:val="00D2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1B846C"/>
  <w14:defaultImageDpi w14:val="32767"/>
  <w15:chartTrackingRefBased/>
  <w15:docId w15:val="{FFC6245E-D6AB-7646-9531-75FD1AF9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1359</Characters>
  <Application>Microsoft Macintosh Word</Application>
  <DocSecurity>0</DocSecurity>
  <Lines>64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2</cp:revision>
  <cp:lastPrinted>2018-01-31T06:33:00Z</cp:lastPrinted>
  <dcterms:created xsi:type="dcterms:W3CDTF">2018-01-31T07:17:00Z</dcterms:created>
  <dcterms:modified xsi:type="dcterms:W3CDTF">2018-01-31T07:17:00Z</dcterms:modified>
</cp:coreProperties>
</file>